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FE" w:rsidRPr="002E70AA" w:rsidRDefault="00B678FE" w:rsidP="00B6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AA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B678FE" w:rsidRPr="002E70AA" w:rsidRDefault="00B678FE" w:rsidP="00B6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AA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(выполнение работ) муниципальным учреждением</w:t>
      </w:r>
    </w:p>
    <w:p w:rsidR="00B678FE" w:rsidRPr="002E70AA" w:rsidRDefault="00B678FE" w:rsidP="00B678F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70A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</w:t>
      </w:r>
    </w:p>
    <w:p w:rsidR="00B678FE" w:rsidRPr="002E70AA" w:rsidRDefault="00B678FE" w:rsidP="00B678F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70AA">
        <w:rPr>
          <w:rFonts w:ascii="Times New Roman" w:hAnsi="Times New Roman" w:cs="Times New Roman"/>
          <w:sz w:val="28"/>
          <w:szCs w:val="28"/>
          <w:u w:val="single"/>
        </w:rPr>
        <w:t>«Молодёжный центр города Фрязино»</w:t>
      </w:r>
    </w:p>
    <w:p w:rsidR="00B678FE" w:rsidRPr="002E70AA" w:rsidRDefault="00B678FE" w:rsidP="00B67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0AA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B678FE" w:rsidRPr="002E70AA" w:rsidRDefault="00B678FE" w:rsidP="00B67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0AA">
        <w:rPr>
          <w:rFonts w:ascii="Times New Roman" w:hAnsi="Times New Roman" w:cs="Times New Roman"/>
          <w:sz w:val="28"/>
          <w:szCs w:val="28"/>
        </w:rPr>
        <w:t>на 2016 год</w:t>
      </w:r>
    </w:p>
    <w:p w:rsidR="00B678FE" w:rsidRPr="002E70AA" w:rsidRDefault="00B678FE" w:rsidP="00B6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8FE" w:rsidRPr="002E70AA" w:rsidRDefault="00B678FE" w:rsidP="00B678FE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2E70AA">
        <w:rPr>
          <w:rFonts w:ascii="Times New Roman" w:hAnsi="Times New Roman" w:cs="Times New Roman"/>
          <w:sz w:val="28"/>
          <w:szCs w:val="28"/>
        </w:rPr>
        <w:t>Наименование и объем муниципальных услуг (работ)</w:t>
      </w:r>
    </w:p>
    <w:p w:rsidR="00B678FE" w:rsidRPr="002E70AA" w:rsidRDefault="00B678FE" w:rsidP="00B678F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007"/>
        <w:gridCol w:w="2345"/>
        <w:gridCol w:w="1854"/>
        <w:gridCol w:w="1862"/>
      </w:tblGrid>
      <w:tr w:rsidR="00B678FE" w:rsidRPr="002E70AA" w:rsidTr="009B2CA1">
        <w:tc>
          <w:tcPr>
            <w:tcW w:w="646" w:type="dxa"/>
          </w:tcPr>
          <w:p w:rsidR="00B678FE" w:rsidRPr="002E70AA" w:rsidRDefault="00B678FE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:rsidR="00B678FE" w:rsidRPr="002E70AA" w:rsidRDefault="00B678FE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услуг</w:t>
            </w:r>
          </w:p>
        </w:tc>
        <w:tc>
          <w:tcPr>
            <w:tcW w:w="2345" w:type="dxa"/>
          </w:tcPr>
          <w:p w:rsidR="00B678FE" w:rsidRPr="002E70AA" w:rsidRDefault="00B678FE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муниципальной услуги</w:t>
            </w:r>
          </w:p>
        </w:tc>
        <w:tc>
          <w:tcPr>
            <w:tcW w:w="1854" w:type="dxa"/>
          </w:tcPr>
          <w:p w:rsidR="00F3649B" w:rsidRPr="002E70AA" w:rsidRDefault="00B678FE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 xml:space="preserve">Объем услуг за год </w:t>
            </w:r>
          </w:p>
          <w:p w:rsidR="00B678FE" w:rsidRPr="002E70AA" w:rsidRDefault="00B678FE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62" w:type="dxa"/>
          </w:tcPr>
          <w:p w:rsidR="00F3649B" w:rsidRPr="002E70AA" w:rsidRDefault="00B678FE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 xml:space="preserve">Объем услуг за год </w:t>
            </w:r>
          </w:p>
          <w:p w:rsidR="00B678FE" w:rsidRPr="002E70AA" w:rsidRDefault="00B678FE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в стоимостном выражении</w:t>
            </w:r>
          </w:p>
        </w:tc>
      </w:tr>
      <w:tr w:rsidR="00B678FE" w:rsidRPr="002E70AA" w:rsidTr="009B2CA1">
        <w:tc>
          <w:tcPr>
            <w:tcW w:w="646" w:type="dxa"/>
          </w:tcPr>
          <w:p w:rsidR="00B678FE" w:rsidRPr="002E70AA" w:rsidRDefault="00B678FE" w:rsidP="002E70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678FE" w:rsidRPr="002E70AA" w:rsidRDefault="00F3649B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B678FE" w:rsidRPr="002E70AA" w:rsidRDefault="00F3649B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4" w:type="dxa"/>
          </w:tcPr>
          <w:p w:rsidR="00B678FE" w:rsidRPr="002E70AA" w:rsidRDefault="00F3649B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2" w:type="dxa"/>
          </w:tcPr>
          <w:p w:rsidR="00B678FE" w:rsidRPr="002E70AA" w:rsidRDefault="00F3649B" w:rsidP="00F3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B678FE" w:rsidRPr="002E70AA" w:rsidTr="009B2CA1">
        <w:tc>
          <w:tcPr>
            <w:tcW w:w="646" w:type="dxa"/>
          </w:tcPr>
          <w:p w:rsidR="00B678FE" w:rsidRPr="002E70AA" w:rsidRDefault="00F3649B" w:rsidP="00F3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7" w:type="dxa"/>
          </w:tcPr>
          <w:p w:rsidR="00B678FE" w:rsidRPr="002E70AA" w:rsidRDefault="00F3649B" w:rsidP="00F36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– опасном положении.</w:t>
            </w:r>
          </w:p>
        </w:tc>
        <w:tc>
          <w:tcPr>
            <w:tcW w:w="2345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678FE" w:rsidRDefault="00EC453A" w:rsidP="002E70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D77D3" w:rsidRPr="003D77D3" w:rsidRDefault="003D77D3" w:rsidP="002E70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62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FE" w:rsidRPr="002E70AA" w:rsidTr="009B2CA1">
        <w:tc>
          <w:tcPr>
            <w:tcW w:w="646" w:type="dxa"/>
          </w:tcPr>
          <w:p w:rsidR="00B678FE" w:rsidRPr="002E70AA" w:rsidRDefault="00B678FE" w:rsidP="00B678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678FE" w:rsidRPr="002E70AA" w:rsidRDefault="00F3649B" w:rsidP="009B2C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</w:t>
            </w:r>
            <w:r w:rsidR="002D5D31" w:rsidRPr="002E70A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творческого, </w:t>
            </w:r>
            <w:r w:rsidR="002D5D31" w:rsidRPr="002E7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профессионального, интеллектуального потенциалов подростков и молодёжи. </w:t>
            </w:r>
          </w:p>
        </w:tc>
        <w:tc>
          <w:tcPr>
            <w:tcW w:w="2345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678FE" w:rsidRDefault="00497716" w:rsidP="002E70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D77D3" w:rsidRPr="002E70AA" w:rsidRDefault="003D77D3" w:rsidP="003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62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FE" w:rsidRPr="002E70AA" w:rsidTr="009B2CA1">
        <w:tc>
          <w:tcPr>
            <w:tcW w:w="646" w:type="dxa"/>
          </w:tcPr>
          <w:p w:rsidR="00B678FE" w:rsidRPr="002E70AA" w:rsidRDefault="00B678FE" w:rsidP="00B678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678FE" w:rsidRPr="002E70AA" w:rsidRDefault="002D5D31" w:rsidP="009B2C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молодёжи.</w:t>
            </w:r>
          </w:p>
        </w:tc>
        <w:tc>
          <w:tcPr>
            <w:tcW w:w="2345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678FE" w:rsidRDefault="00497716" w:rsidP="002E70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D77D3" w:rsidRPr="002E70AA" w:rsidRDefault="003D77D3" w:rsidP="002E70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62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FE" w:rsidRPr="002E70AA" w:rsidTr="009B2CA1">
        <w:tc>
          <w:tcPr>
            <w:tcW w:w="646" w:type="dxa"/>
          </w:tcPr>
          <w:p w:rsidR="00B678FE" w:rsidRPr="002E70AA" w:rsidRDefault="00B678FE" w:rsidP="00B678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678FE" w:rsidRPr="002E70AA" w:rsidRDefault="002D5D31" w:rsidP="009B2C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сфере молодёжной политики, направленных на вовлечение молодёжи в инновацию, предпринимательскую, добровольческую деятельность, а также на развитие гражданской активности молодёжи и формирование здорового образа жизни. </w:t>
            </w:r>
          </w:p>
        </w:tc>
        <w:tc>
          <w:tcPr>
            <w:tcW w:w="2345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678FE" w:rsidRDefault="00497716" w:rsidP="002E70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77D3" w:rsidRPr="002E70AA" w:rsidRDefault="003D77D3" w:rsidP="002E70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62" w:type="dxa"/>
          </w:tcPr>
          <w:p w:rsidR="00B678FE" w:rsidRPr="002E70AA" w:rsidRDefault="00B678FE" w:rsidP="00B67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8FE" w:rsidRPr="002E70AA" w:rsidRDefault="00B678FE" w:rsidP="00B678F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E70AA" w:rsidRPr="002E70AA" w:rsidRDefault="002E70AA" w:rsidP="002E7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70AA">
        <w:rPr>
          <w:rFonts w:ascii="Times New Roman" w:hAnsi="Times New Roman" w:cs="Times New Roman"/>
          <w:sz w:val="28"/>
          <w:szCs w:val="28"/>
        </w:rPr>
        <w:t>Потребители муниципальных услуг (работ)</w:t>
      </w:r>
    </w:p>
    <w:p w:rsidR="002E70AA" w:rsidRPr="002E70AA" w:rsidRDefault="002E70AA" w:rsidP="002E70AA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70AA">
        <w:rPr>
          <w:rFonts w:ascii="Times New Roman" w:hAnsi="Times New Roman" w:cs="Times New Roman"/>
          <w:sz w:val="28"/>
          <w:szCs w:val="28"/>
          <w:u w:val="single"/>
        </w:rPr>
        <w:t>Граждане РФ, зарегистрированные на территории городского округа Фрязино от 14 до 30 лет.</w:t>
      </w:r>
    </w:p>
    <w:p w:rsidR="002E70AA" w:rsidRPr="002E70AA" w:rsidRDefault="002E70AA" w:rsidP="002E70AA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E70AA" w:rsidRPr="002E70AA" w:rsidRDefault="002E70AA" w:rsidP="002E7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70AA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муниципальных услуг (работ)</w:t>
      </w:r>
    </w:p>
    <w:p w:rsidR="002E70AA" w:rsidRDefault="002E70AA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0AA" w:rsidRDefault="002E70AA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0AA">
        <w:rPr>
          <w:rFonts w:ascii="Times New Roman" w:hAnsi="Times New Roman" w:cs="Times New Roman"/>
          <w:sz w:val="28"/>
          <w:szCs w:val="28"/>
        </w:rPr>
        <w:t>Муниципальная услуга 1.</w:t>
      </w: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784"/>
        <w:gridCol w:w="1620"/>
        <w:gridCol w:w="1998"/>
        <w:gridCol w:w="1701"/>
      </w:tblGrid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5760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Рекоменду</w:t>
            </w:r>
            <w:proofErr w:type="spellEnd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емое</w:t>
            </w:r>
            <w:proofErr w:type="spellEnd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</w:tc>
      </w:tr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Уровень укомплектованности кадров в соответствии со штатным расписанием</w:t>
            </w:r>
          </w:p>
          <w:p w:rsidR="004C7F02" w:rsidRPr="00E57609" w:rsidRDefault="004C7F02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Отсутствие записей в книге жалоб и других письменных и устных жалоб со стороны посетителей</w:t>
            </w:r>
          </w:p>
          <w:p w:rsidR="004C7F02" w:rsidRPr="00E57609" w:rsidRDefault="004C7F02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E57609" w:rsidRPr="00E57609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– опасном положении.</w:t>
            </w:r>
          </w:p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C453A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7609" w:rsidRPr="00E57609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% от запланированного количества участников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Не менее 80 %</w:t>
            </w:r>
          </w:p>
        </w:tc>
      </w:tr>
      <w:tr w:rsidR="00E57609" w:rsidRPr="00E57609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02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необходимым специальным оборудованием и аппаратурой         </w:t>
            </w:r>
          </w:p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E70AA" w:rsidRDefault="002E70AA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609" w:rsidRDefault="00E57609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609" w:rsidRDefault="009B2CA1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2</w:t>
      </w:r>
      <w:r w:rsidR="00E57609" w:rsidRPr="002E70AA">
        <w:rPr>
          <w:rFonts w:ascii="Times New Roman" w:hAnsi="Times New Roman" w:cs="Times New Roman"/>
          <w:sz w:val="28"/>
          <w:szCs w:val="28"/>
        </w:rPr>
        <w:t>.</w:t>
      </w:r>
    </w:p>
    <w:p w:rsidR="004C7F02" w:rsidRDefault="004C7F02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784"/>
        <w:gridCol w:w="1620"/>
        <w:gridCol w:w="1998"/>
        <w:gridCol w:w="1701"/>
      </w:tblGrid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5760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Рекоменду</w:t>
            </w:r>
            <w:proofErr w:type="spellEnd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емое</w:t>
            </w:r>
            <w:proofErr w:type="spellEnd"/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</w:tc>
      </w:tr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Уровень укомплектованности кадров в соответствии со штатным расписанием</w:t>
            </w:r>
          </w:p>
          <w:p w:rsidR="004C7F02" w:rsidRPr="00E57609" w:rsidRDefault="004C7F02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57609" w:rsidRPr="00E57609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Отсутствие записей в книге жалоб и других письменных и устных жалоб со стороны посетителей</w:t>
            </w:r>
          </w:p>
          <w:p w:rsidR="004C7F02" w:rsidRPr="00E57609" w:rsidRDefault="004C7F02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E57609" w:rsidRPr="00E57609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молодёжи.</w:t>
            </w:r>
          </w:p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7609" w:rsidRPr="00E57609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% от запланированного количества участников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Не менее 80 %</w:t>
            </w:r>
          </w:p>
        </w:tc>
      </w:tr>
      <w:tr w:rsidR="00E57609" w:rsidRPr="00E57609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FB7E9A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57609" w:rsidRPr="00E57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необходимым специальным оборудованием и аппаратурой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E57609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E57609" w:rsidRPr="00E57609" w:rsidRDefault="00E57609" w:rsidP="00E57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E9A" w:rsidRDefault="00FB7E9A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E9A" w:rsidRDefault="00FB7E9A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7609" w:rsidRDefault="009B2CA1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3</w:t>
      </w:r>
      <w:r w:rsidR="00E57609" w:rsidRPr="00E57609">
        <w:rPr>
          <w:rFonts w:ascii="Times New Roman" w:hAnsi="Times New Roman" w:cs="Times New Roman"/>
          <w:sz w:val="28"/>
          <w:szCs w:val="28"/>
        </w:rPr>
        <w:t>.</w:t>
      </w: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784"/>
        <w:gridCol w:w="1620"/>
        <w:gridCol w:w="1998"/>
        <w:gridCol w:w="1701"/>
      </w:tblGrid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026F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Рекоменду</w:t>
            </w:r>
            <w:proofErr w:type="spellEnd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емое</w:t>
            </w:r>
            <w:proofErr w:type="spellEnd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</w:tc>
      </w:tr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Уровень укомплектованности кадров в соответствии со штатным расписанием</w:t>
            </w:r>
          </w:p>
          <w:p w:rsidR="004C7F02" w:rsidRPr="002026F0" w:rsidRDefault="004C7F02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Отсутствие записей в книге жалоб и других письменных и устных жалоб со стороны посетителей</w:t>
            </w:r>
          </w:p>
          <w:p w:rsidR="004C7F02" w:rsidRPr="002026F0" w:rsidRDefault="004C7F02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E57609" w:rsidRPr="002026F0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Default="00E57609" w:rsidP="009B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  <w:p w:rsidR="004C7F02" w:rsidRPr="002026F0" w:rsidRDefault="004C7F02" w:rsidP="009B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7609" w:rsidRPr="002026F0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proofErr w:type="spellStart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запланиро</w:t>
            </w:r>
            <w:proofErr w:type="spellEnd"/>
            <w:r w:rsidR="00FB7E9A" w:rsidRPr="009B2C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ванного количества участников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Не менее 80 %</w:t>
            </w:r>
          </w:p>
        </w:tc>
      </w:tr>
      <w:tr w:rsidR="00E57609" w:rsidRPr="002026F0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FB7E9A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57609" w:rsidRPr="0020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02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необходимым специальным оборудованием и аппаратурой     </w:t>
            </w:r>
          </w:p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026F0" w:rsidRPr="00FB7E9A" w:rsidRDefault="002026F0" w:rsidP="00FB7E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609" w:rsidRDefault="001E727A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4</w:t>
      </w:r>
      <w:r w:rsidR="00E57609" w:rsidRPr="002026F0">
        <w:rPr>
          <w:rFonts w:ascii="Times New Roman" w:hAnsi="Times New Roman" w:cs="Times New Roman"/>
          <w:sz w:val="28"/>
          <w:szCs w:val="28"/>
        </w:rPr>
        <w:t>.</w:t>
      </w:r>
    </w:p>
    <w:p w:rsidR="004C7F02" w:rsidRPr="002026F0" w:rsidRDefault="004C7F02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784"/>
        <w:gridCol w:w="1620"/>
        <w:gridCol w:w="1998"/>
        <w:gridCol w:w="1701"/>
      </w:tblGrid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026F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Рекоменду</w:t>
            </w:r>
            <w:proofErr w:type="spellEnd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емое</w:t>
            </w:r>
            <w:proofErr w:type="spellEnd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</w:tc>
      </w:tr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Уровень укомплектованности кадров в соответствии со штатным расписанием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57609" w:rsidRPr="002026F0" w:rsidTr="00D94121">
        <w:trPr>
          <w:cantSplit/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Отсутствие записей в книге жалоб и других письменных и устных жалоб со стороны посетителей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E57609" w:rsidRPr="002026F0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молодёжной политики, направленных на вовлечение молодёжи в инновацию, предпринимательскую, добровольческую деятельность, а также на развитие гражданской активности молодёжи и формирование здорового образа жизни.</w:t>
            </w:r>
          </w:p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ед./год</w:t>
            </w:r>
          </w:p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7609" w:rsidRPr="002026F0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proofErr w:type="spellStart"/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запланиро</w:t>
            </w:r>
            <w:proofErr w:type="spellEnd"/>
            <w:r w:rsidR="002026F0" w:rsidRPr="00202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ванного количества участников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Больше-лучше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Не менее 80 %</w:t>
            </w:r>
          </w:p>
        </w:tc>
      </w:tr>
      <w:tr w:rsidR="00E57609" w:rsidRPr="002026F0" w:rsidTr="00D94121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09" w:rsidRPr="002026F0" w:rsidRDefault="00E57609" w:rsidP="00D94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необходимым специальным оборудованием и аппаратурой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09" w:rsidRPr="002026F0" w:rsidRDefault="00E57609" w:rsidP="00D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E57609" w:rsidRPr="002026F0" w:rsidRDefault="00E57609" w:rsidP="002E70A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7609" w:rsidRPr="002026F0" w:rsidSect="00B678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BF6"/>
    <w:multiLevelType w:val="hybridMultilevel"/>
    <w:tmpl w:val="1A7C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0EB5"/>
    <w:multiLevelType w:val="hybridMultilevel"/>
    <w:tmpl w:val="1A7C5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AD"/>
    <w:rsid w:val="001C12AD"/>
    <w:rsid w:val="001E727A"/>
    <w:rsid w:val="002026F0"/>
    <w:rsid w:val="002D5D31"/>
    <w:rsid w:val="002E70AA"/>
    <w:rsid w:val="003D77D3"/>
    <w:rsid w:val="00497716"/>
    <w:rsid w:val="004C7F02"/>
    <w:rsid w:val="005C5CCE"/>
    <w:rsid w:val="006C478A"/>
    <w:rsid w:val="00863FCD"/>
    <w:rsid w:val="009B2CA1"/>
    <w:rsid w:val="00B678FE"/>
    <w:rsid w:val="00E57609"/>
    <w:rsid w:val="00EC453A"/>
    <w:rsid w:val="00F3649B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F09"/>
  <w15:docId w15:val="{291C1944-4571-4937-AB05-46434931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FE"/>
    <w:pPr>
      <w:ind w:left="720"/>
      <w:contextualSpacing/>
    </w:pPr>
  </w:style>
  <w:style w:type="table" w:styleId="a4">
    <w:name w:val="Table Grid"/>
    <w:basedOn w:val="a1"/>
    <w:uiPriority w:val="39"/>
    <w:rsid w:val="00B6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A5C0-74EA-4E67-8CD0-DFD12FA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Ольга Викторовна</cp:lastModifiedBy>
  <cp:revision>11</cp:revision>
  <cp:lastPrinted>2016-04-12T05:49:00Z</cp:lastPrinted>
  <dcterms:created xsi:type="dcterms:W3CDTF">2015-09-22T08:10:00Z</dcterms:created>
  <dcterms:modified xsi:type="dcterms:W3CDTF">2017-04-20T12:38:00Z</dcterms:modified>
</cp:coreProperties>
</file>